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E625B" w14:textId="7777777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6A9DF3FA" w:rsidR="00CB46FC" w:rsidRPr="00635F24" w:rsidRDefault="00635F24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635F24">
        <w:rPr>
          <w:rFonts w:ascii="Arial" w:hAnsi="Arial" w:cs="Arial"/>
          <w:b/>
          <w:bCs/>
          <w:i/>
          <w:sz w:val="20"/>
          <w:szCs w:val="20"/>
        </w:rPr>
        <w:t>CONSELHO FEDERAL DE FONOAUDIOLOGIA - CFFa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78FDB9EC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</w:t>
      </w:r>
      <w:r w:rsidR="00635F24">
        <w:rPr>
          <w:rFonts w:ascii="Arial" w:hAnsi="Arial" w:cs="Arial"/>
          <w:sz w:val="20"/>
          <w:szCs w:val="20"/>
        </w:rPr>
        <w:t xml:space="preserve"> Conselho Federal de Fonoaudiologia - CFFa</w:t>
      </w:r>
      <w:r w:rsidRPr="5EBCF017">
        <w:rPr>
          <w:rFonts w:ascii="Arial" w:hAnsi="Arial" w:cs="Arial"/>
          <w:sz w:val="20"/>
          <w:szCs w:val="20"/>
        </w:rPr>
        <w:t>, com sede no</w:t>
      </w:r>
      <w:r w:rsidR="00635F24">
        <w:rPr>
          <w:rFonts w:ascii="Arial" w:hAnsi="Arial" w:cs="Arial"/>
          <w:sz w:val="20"/>
          <w:szCs w:val="20"/>
        </w:rPr>
        <w:t xml:space="preserve"> SRTVS Quadra 701, Edifício Palácio do Rádio II, salas 624/630</w:t>
      </w:r>
      <w:r w:rsidRPr="5EBCF017">
        <w:rPr>
          <w:rFonts w:ascii="Arial" w:hAnsi="Arial" w:cs="Arial"/>
          <w:sz w:val="20"/>
          <w:szCs w:val="20"/>
        </w:rPr>
        <w:t>, na cidade de</w:t>
      </w:r>
      <w:r w:rsidR="00635F24">
        <w:rPr>
          <w:rFonts w:ascii="Arial" w:hAnsi="Arial" w:cs="Arial"/>
          <w:sz w:val="20"/>
          <w:szCs w:val="20"/>
        </w:rPr>
        <w:t xml:space="preserve"> Brasília-DF</w:t>
      </w:r>
      <w:r w:rsidRPr="5EBCF017">
        <w:rPr>
          <w:rFonts w:ascii="Arial" w:hAnsi="Arial" w:cs="Arial"/>
          <w:sz w:val="20"/>
          <w:szCs w:val="20"/>
        </w:rPr>
        <w:t>, inscrito(a) no CNPJ/MF sob o nº</w:t>
      </w:r>
      <w:r w:rsidR="00635F24">
        <w:rPr>
          <w:rFonts w:ascii="Arial" w:hAnsi="Arial" w:cs="Arial"/>
          <w:sz w:val="20"/>
          <w:szCs w:val="20"/>
        </w:rPr>
        <w:t xml:space="preserve"> 00.697.722/0001-47</w:t>
      </w:r>
      <w:r w:rsidRPr="5EBCF017">
        <w:rPr>
          <w:rFonts w:ascii="Arial" w:hAnsi="Arial" w:cs="Arial"/>
          <w:sz w:val="20"/>
          <w:szCs w:val="20"/>
        </w:rPr>
        <w:t xml:space="preserve"> , neste ato representado </w:t>
      </w:r>
      <w:r w:rsidR="00635F24">
        <w:rPr>
          <w:rFonts w:ascii="Arial" w:hAnsi="Arial" w:cs="Arial"/>
          <w:sz w:val="20"/>
          <w:szCs w:val="20"/>
        </w:rPr>
        <w:t>pela Presidente, a senhora Andréa Cintra Lopes</w:t>
      </w:r>
      <w:r w:rsidRPr="5EBCF017">
        <w:rPr>
          <w:rFonts w:ascii="Arial" w:hAnsi="Arial" w:cs="Arial"/>
          <w:sz w:val="20"/>
          <w:szCs w:val="20"/>
        </w:rPr>
        <w:t xml:space="preserve"> considerando o julgamento da licitação na modalidade de pregão, na forma eletrônica, para REGISTRO DE PREÇOS nº </w:t>
      </w:r>
      <w:r w:rsidR="00635F24">
        <w:rPr>
          <w:rFonts w:ascii="Arial" w:hAnsi="Arial" w:cs="Arial"/>
          <w:sz w:val="20"/>
          <w:szCs w:val="20"/>
        </w:rPr>
        <w:t>00</w:t>
      </w:r>
      <w:r w:rsidR="00C63AF9">
        <w:rPr>
          <w:rFonts w:ascii="Arial" w:hAnsi="Arial" w:cs="Arial"/>
          <w:sz w:val="20"/>
          <w:szCs w:val="20"/>
        </w:rPr>
        <w:t>X</w:t>
      </w:r>
      <w:r w:rsidR="00635F24">
        <w:rPr>
          <w:rFonts w:ascii="Arial" w:hAnsi="Arial" w:cs="Arial"/>
          <w:sz w:val="20"/>
          <w:szCs w:val="20"/>
        </w:rPr>
        <w:t>/2024</w:t>
      </w:r>
      <w:r w:rsidRPr="5EBCF017">
        <w:rPr>
          <w:rFonts w:ascii="Arial" w:hAnsi="Arial" w:cs="Arial"/>
          <w:sz w:val="20"/>
          <w:szCs w:val="20"/>
        </w:rPr>
        <w:t>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....., processo administrativo n.º </w:t>
      </w:r>
      <w:r w:rsidR="0031413C">
        <w:rPr>
          <w:rFonts w:ascii="Arial" w:hAnsi="Arial" w:cs="Arial"/>
          <w:sz w:val="20"/>
          <w:szCs w:val="20"/>
        </w:rPr>
        <w:t>09/2024</w:t>
      </w:r>
      <w:r w:rsidRPr="5EBCF017">
        <w:rPr>
          <w:rFonts w:ascii="Arial" w:hAnsi="Arial" w:cs="Arial"/>
          <w:sz w:val="20"/>
          <w:szCs w:val="20"/>
        </w:rPr>
        <w:t>, RESOLVE registrar os preços da</w:t>
      </w:r>
      <w:r w:rsidR="00635F24">
        <w:rPr>
          <w:rFonts w:ascii="Arial" w:hAnsi="Arial" w:cs="Arial"/>
          <w:sz w:val="20"/>
          <w:szCs w:val="20"/>
        </w:rPr>
        <w:t>s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</w:t>
      </w:r>
      <w:r w:rsidR="00635F24">
        <w:rPr>
          <w:rFonts w:ascii="Arial" w:hAnsi="Arial" w:cs="Arial"/>
          <w:sz w:val="20"/>
          <w:szCs w:val="20"/>
        </w:rPr>
        <w:t>s</w:t>
      </w:r>
      <w:r w:rsidRPr="5EBCF017">
        <w:rPr>
          <w:rFonts w:ascii="Arial" w:hAnsi="Arial" w:cs="Arial"/>
          <w:sz w:val="20"/>
          <w:szCs w:val="20"/>
        </w:rPr>
        <w:t xml:space="preserve"> indicada</w:t>
      </w:r>
      <w:r w:rsidR="00635F24">
        <w:rPr>
          <w:rFonts w:ascii="Arial" w:hAnsi="Arial" w:cs="Arial"/>
          <w:sz w:val="20"/>
          <w:szCs w:val="20"/>
        </w:rPr>
        <w:t>s</w:t>
      </w:r>
      <w:r w:rsidRPr="5EBCF017">
        <w:rPr>
          <w:rFonts w:ascii="Arial" w:hAnsi="Arial" w:cs="Arial"/>
          <w:sz w:val="20"/>
          <w:szCs w:val="20"/>
        </w:rPr>
        <w:t xml:space="preserve"> e qualificada</w:t>
      </w:r>
      <w:r w:rsidR="00635F24">
        <w:rPr>
          <w:rFonts w:ascii="Arial" w:hAnsi="Arial" w:cs="Arial"/>
          <w:sz w:val="20"/>
          <w:szCs w:val="20"/>
        </w:rPr>
        <w:t>s</w:t>
      </w:r>
      <w:r w:rsidRPr="5EBCF017">
        <w:rPr>
          <w:rFonts w:ascii="Arial" w:hAnsi="Arial" w:cs="Arial"/>
          <w:sz w:val="20"/>
          <w:szCs w:val="20"/>
        </w:rPr>
        <w:t xml:space="preserve"> nesta ATA, de acordo com a classificação por el</w:t>
      </w:r>
      <w:r w:rsidR="00635F24">
        <w:rPr>
          <w:rFonts w:ascii="Arial" w:hAnsi="Arial" w:cs="Arial"/>
          <w:sz w:val="20"/>
          <w:szCs w:val="20"/>
        </w:rPr>
        <w:t>as</w:t>
      </w:r>
      <w:r w:rsidRPr="5EBCF017">
        <w:rPr>
          <w:rFonts w:ascii="Arial" w:hAnsi="Arial" w:cs="Arial"/>
          <w:sz w:val="20"/>
          <w:szCs w:val="20"/>
        </w:rPr>
        <w:t xml:space="preserve"> alcançada</w:t>
      </w:r>
      <w:r w:rsidR="00635F24">
        <w:rPr>
          <w:rFonts w:ascii="Arial" w:hAnsi="Arial" w:cs="Arial"/>
          <w:sz w:val="20"/>
          <w:szCs w:val="20"/>
        </w:rPr>
        <w:t>s</w:t>
      </w:r>
      <w:r w:rsidRPr="5EBCF017">
        <w:rPr>
          <w:rFonts w:ascii="Arial" w:hAnsi="Arial" w:cs="Arial"/>
          <w:sz w:val="20"/>
          <w:szCs w:val="20"/>
        </w:rPr>
        <w:t xml:space="preserve"> e na</w:t>
      </w:r>
      <w:r w:rsidR="00635F24">
        <w:rPr>
          <w:rFonts w:ascii="Arial" w:hAnsi="Arial" w:cs="Arial"/>
          <w:sz w:val="20"/>
          <w:szCs w:val="20"/>
        </w:rPr>
        <w:t>s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</w:t>
      </w:r>
      <w:r w:rsidR="00635F24">
        <w:rPr>
          <w:rFonts w:ascii="Arial" w:hAnsi="Arial" w:cs="Arial"/>
          <w:sz w:val="20"/>
          <w:szCs w:val="20"/>
        </w:rPr>
        <w:t>s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cotada</w:t>
      </w:r>
      <w:r w:rsidR="00635F24">
        <w:rPr>
          <w:rFonts w:ascii="Arial" w:hAnsi="Arial" w:cs="Arial"/>
          <w:sz w:val="20"/>
          <w:szCs w:val="20"/>
        </w:rPr>
        <w:t>s</w:t>
      </w:r>
      <w:r w:rsidRPr="5EBCF017">
        <w:rPr>
          <w:rFonts w:ascii="Arial" w:hAnsi="Arial" w:cs="Arial"/>
          <w:sz w:val="20"/>
          <w:szCs w:val="20"/>
        </w:rPr>
        <w:t xml:space="preserve">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31413C">
        <w:rPr>
          <w:rFonts w:ascii="Arial" w:hAnsi="Arial" w:cs="Arial"/>
          <w:sz w:val="20"/>
          <w:szCs w:val="20"/>
        </w:rPr>
        <w:t>E</w:t>
      </w:r>
      <w:r w:rsidRPr="0031413C">
        <w:rPr>
          <w:rFonts w:ascii="Arial" w:hAnsi="Arial" w:cs="Arial"/>
          <w:sz w:val="20"/>
          <w:szCs w:val="20"/>
        </w:rPr>
        <w:t>dital</w:t>
      </w:r>
      <w:r w:rsidR="00FB57EF" w:rsidRPr="0031413C">
        <w:rPr>
          <w:rFonts w:ascii="Arial" w:hAnsi="Arial" w:cs="Arial"/>
          <w:sz w:val="20"/>
          <w:szCs w:val="20"/>
        </w:rPr>
        <w:t xml:space="preserve">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51050D62" w:rsidR="00CB46FC" w:rsidRDefault="00CB46FC" w:rsidP="00C63AF9">
      <w:pPr>
        <w:pStyle w:val="Nivel2"/>
      </w:pPr>
      <w:r w:rsidRPr="005F295F">
        <w:t>A presente Ata tem por objeto o registro de preços para a eventual</w:t>
      </w:r>
      <w:r w:rsidR="00C63AF9">
        <w:t xml:space="preserve"> aquisição dos serviços </w:t>
      </w:r>
      <w:r w:rsidRPr="005F295F">
        <w:t>especificado</w:t>
      </w:r>
      <w:r w:rsidR="00635F24">
        <w:t>s</w:t>
      </w:r>
      <w:r w:rsidRPr="005F295F">
        <w:t xml:space="preserve"> </w:t>
      </w:r>
      <w:r w:rsidR="00635F24">
        <w:t>no item 1.1</w:t>
      </w:r>
      <w:r w:rsidRPr="005F295F">
        <w:t xml:space="preserve"> 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635F24" w:rsidRPr="0031413C">
        <w:t>I do Edital de Licitação nº</w:t>
      </w:r>
      <w:r w:rsidR="00C63AF9">
        <w:t xml:space="preserve"> 90005</w:t>
      </w:r>
      <w:r w:rsidR="00635F24" w:rsidRPr="0031413C">
        <w:t>/2024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17E1B9BF" w14:textId="77777777" w:rsidR="00C63AF9" w:rsidRPr="005F295F" w:rsidRDefault="00C63AF9" w:rsidP="00C63AF9">
      <w:pPr>
        <w:pStyle w:val="Nivel2"/>
        <w:numPr>
          <w:ilvl w:val="0"/>
          <w:numId w:val="0"/>
        </w:numPr>
      </w:pP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3B487DF4" w:rsidR="00CB46FC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de cada item</w:t>
      </w:r>
      <w:r w:rsidRPr="005F295F">
        <w:t xml:space="preserve">, fornecedor(es) e as demais condições ofertadas na(s) proposta(s) são as que seguem: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</w:tblGrid>
      <w:tr w:rsidR="00635F24" w14:paraId="68DD9AEE" w14:textId="77777777" w:rsidTr="009A4AFC">
        <w:tc>
          <w:tcPr>
            <w:tcW w:w="9061" w:type="dxa"/>
            <w:gridSpan w:val="5"/>
          </w:tcPr>
          <w:p w14:paraId="274F860C" w14:textId="77777777" w:rsidR="00635F24" w:rsidRPr="00635F24" w:rsidRDefault="00635F24" w:rsidP="00635F24">
            <w:pPr>
              <w:pStyle w:val="Nivel01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635F24">
              <w:rPr>
                <w:rFonts w:asciiTheme="minorHAnsi" w:hAnsiTheme="minorHAnsi" w:cstheme="minorHAnsi"/>
                <w:sz w:val="24"/>
                <w:szCs w:val="24"/>
              </w:rPr>
              <w:t>Fornecedor:</w:t>
            </w:r>
          </w:p>
          <w:p w14:paraId="0EFD8015" w14:textId="77777777" w:rsidR="00635F24" w:rsidRPr="00635F24" w:rsidRDefault="00635F24" w:rsidP="00635F24">
            <w:pPr>
              <w:rPr>
                <w:rFonts w:asciiTheme="minorHAnsi" w:hAnsiTheme="minorHAnsi" w:cstheme="minorHAnsi"/>
                <w:lang w:eastAsia="en-US"/>
              </w:rPr>
            </w:pPr>
            <w:r w:rsidRPr="00635F24">
              <w:rPr>
                <w:rFonts w:asciiTheme="minorHAnsi" w:hAnsiTheme="minorHAnsi" w:cstheme="minorHAnsi"/>
                <w:lang w:eastAsia="en-US"/>
              </w:rPr>
              <w:t>CNPJ:</w:t>
            </w:r>
          </w:p>
          <w:p w14:paraId="0F0C0F6F" w14:textId="77777777" w:rsidR="00635F24" w:rsidRPr="00635F24" w:rsidRDefault="00635F24" w:rsidP="00635F24">
            <w:pPr>
              <w:rPr>
                <w:rFonts w:asciiTheme="minorHAnsi" w:hAnsiTheme="minorHAnsi" w:cstheme="minorHAnsi"/>
                <w:lang w:eastAsia="en-US"/>
              </w:rPr>
            </w:pPr>
            <w:r w:rsidRPr="00635F24">
              <w:rPr>
                <w:rFonts w:asciiTheme="minorHAnsi" w:hAnsiTheme="minorHAnsi" w:cstheme="minorHAnsi"/>
                <w:lang w:eastAsia="en-US"/>
              </w:rPr>
              <w:t>Telefone:</w:t>
            </w:r>
          </w:p>
          <w:p w14:paraId="32D6B15F" w14:textId="77777777" w:rsidR="00635F24" w:rsidRPr="00635F24" w:rsidRDefault="00635F24" w:rsidP="00635F24">
            <w:pPr>
              <w:rPr>
                <w:rFonts w:asciiTheme="minorHAnsi" w:hAnsiTheme="minorHAnsi" w:cstheme="minorHAnsi"/>
                <w:lang w:eastAsia="en-US"/>
              </w:rPr>
            </w:pPr>
            <w:r w:rsidRPr="00635F24">
              <w:rPr>
                <w:rFonts w:asciiTheme="minorHAnsi" w:hAnsiTheme="minorHAnsi" w:cstheme="minorHAnsi"/>
                <w:lang w:eastAsia="en-US"/>
              </w:rPr>
              <w:t>E-mail:</w:t>
            </w:r>
          </w:p>
          <w:p w14:paraId="12B946CB" w14:textId="4C67641D" w:rsidR="00635F24" w:rsidRPr="00635F24" w:rsidRDefault="00635F24" w:rsidP="00635F24">
            <w:pPr>
              <w:rPr>
                <w:lang w:eastAsia="en-US"/>
              </w:rPr>
            </w:pPr>
            <w:r w:rsidRPr="00635F24">
              <w:rPr>
                <w:rFonts w:asciiTheme="minorHAnsi" w:hAnsiTheme="minorHAnsi" w:cstheme="minorHAnsi"/>
                <w:lang w:eastAsia="en-US"/>
              </w:rPr>
              <w:t>Representante Legal:</w:t>
            </w:r>
          </w:p>
        </w:tc>
      </w:tr>
      <w:tr w:rsidR="00635F24" w14:paraId="32A67F14" w14:textId="77777777" w:rsidTr="00635F24">
        <w:tc>
          <w:tcPr>
            <w:tcW w:w="1812" w:type="dxa"/>
          </w:tcPr>
          <w:p w14:paraId="188D9DB7" w14:textId="6C8FCDFD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  <w:r>
              <w:t>ITEM DO TR</w:t>
            </w:r>
          </w:p>
        </w:tc>
        <w:tc>
          <w:tcPr>
            <w:tcW w:w="1812" w:type="dxa"/>
          </w:tcPr>
          <w:p w14:paraId="0BE8359F" w14:textId="302F19B5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  <w:r>
              <w:t>Especificação</w:t>
            </w:r>
          </w:p>
        </w:tc>
        <w:tc>
          <w:tcPr>
            <w:tcW w:w="1812" w:type="dxa"/>
          </w:tcPr>
          <w:p w14:paraId="665DDAD1" w14:textId="1E5CCB24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  <w:r>
              <w:t>Unidade</w:t>
            </w:r>
          </w:p>
        </w:tc>
        <w:tc>
          <w:tcPr>
            <w:tcW w:w="1812" w:type="dxa"/>
          </w:tcPr>
          <w:p w14:paraId="39A07DC3" w14:textId="5C9A60E5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  <w:r>
              <w:t>Quantidade</w:t>
            </w:r>
          </w:p>
        </w:tc>
        <w:tc>
          <w:tcPr>
            <w:tcW w:w="1813" w:type="dxa"/>
          </w:tcPr>
          <w:p w14:paraId="5D0562A7" w14:textId="40ABB451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  <w:r>
              <w:t>Valor unitário</w:t>
            </w:r>
          </w:p>
        </w:tc>
      </w:tr>
      <w:tr w:rsidR="00635F24" w14:paraId="731A685C" w14:textId="77777777" w:rsidTr="00635F24">
        <w:tc>
          <w:tcPr>
            <w:tcW w:w="1812" w:type="dxa"/>
          </w:tcPr>
          <w:p w14:paraId="3865F703" w14:textId="77777777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3AC1F246" w14:textId="77777777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3D784C82" w14:textId="77777777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4B1BF257" w14:textId="77777777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3" w:type="dxa"/>
          </w:tcPr>
          <w:p w14:paraId="0A2CC8A7" w14:textId="77777777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</w:p>
        </w:tc>
      </w:tr>
      <w:tr w:rsidR="00635F24" w14:paraId="11B8DE64" w14:textId="77777777" w:rsidTr="00635F24">
        <w:tc>
          <w:tcPr>
            <w:tcW w:w="1812" w:type="dxa"/>
          </w:tcPr>
          <w:p w14:paraId="6D050B2A" w14:textId="77777777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758A4B48" w14:textId="77777777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55770144" w14:textId="77777777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51786E23" w14:textId="77777777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3" w:type="dxa"/>
          </w:tcPr>
          <w:p w14:paraId="142605CA" w14:textId="77777777" w:rsidR="00635F24" w:rsidRDefault="00635F24" w:rsidP="00635F24">
            <w:pPr>
              <w:pStyle w:val="Nivel01"/>
              <w:numPr>
                <w:ilvl w:val="0"/>
                <w:numId w:val="0"/>
              </w:numPr>
            </w:pPr>
          </w:p>
        </w:tc>
      </w:tr>
    </w:tbl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ED462DA" w:rsidR="00CB46FC" w:rsidRPr="007B2846" w:rsidRDefault="00CB46FC" w:rsidP="00636001">
      <w:pPr>
        <w:pStyle w:val="Nivel01"/>
      </w:pPr>
      <w:r w:rsidRPr="007B2846">
        <w:t>ÓRGÃO</w:t>
      </w:r>
      <w:r w:rsidR="00635F24">
        <w:t>S</w:t>
      </w:r>
      <w:r w:rsidR="006362AE" w:rsidRPr="007B2846">
        <w:t xml:space="preserve"> GERENCIADOR </w:t>
      </w:r>
      <w:r w:rsidR="00C5210B" w:rsidRPr="007B2846">
        <w:t>E PARTICIPANTES</w:t>
      </w:r>
    </w:p>
    <w:p w14:paraId="019E6287" w14:textId="7A266C35" w:rsidR="00CB46FC" w:rsidRDefault="006362AE" w:rsidP="008176D3">
      <w:pPr>
        <w:pStyle w:val="Nivel2"/>
      </w:pPr>
      <w:r w:rsidRPr="007B2846">
        <w:t xml:space="preserve">O órgão gerenciador será o </w:t>
      </w:r>
      <w:r w:rsidR="00635F24">
        <w:t>Conselho Federal de Fonoaudiologia.</w:t>
      </w:r>
    </w:p>
    <w:p w14:paraId="0DCC5C78" w14:textId="77777777" w:rsidR="008176D3" w:rsidRPr="008176D3" w:rsidRDefault="008176D3" w:rsidP="008176D3">
      <w:pPr>
        <w:pStyle w:val="Nivel2"/>
        <w:numPr>
          <w:ilvl w:val="0"/>
          <w:numId w:val="0"/>
        </w:numPr>
      </w:pPr>
    </w:p>
    <w:p w14:paraId="2233C2B5" w14:textId="3F2D9A0B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lastRenderedPageBreak/>
        <w:t xml:space="preserve">DA ADESÃO À ATA DE REGISTRO DE PREÇOS </w:t>
      </w:r>
    </w:p>
    <w:p w14:paraId="2DBA1FB9" w14:textId="4231B22A" w:rsidR="006362AE" w:rsidRPr="00C5210B" w:rsidRDefault="007B150D" w:rsidP="00DE6B55">
      <w:pPr>
        <w:pStyle w:val="Nvel2-Red"/>
        <w:rPr>
          <w:i w:val="0"/>
          <w:iCs w:val="0"/>
          <w:color w:val="auto"/>
        </w:rPr>
      </w:pPr>
      <w:r w:rsidRPr="00C5210B">
        <w:rPr>
          <w:i w:val="0"/>
          <w:iCs w:val="0"/>
          <w:color w:val="auto"/>
          <w:lang w:eastAsia="en-US"/>
        </w:rPr>
        <w:t xml:space="preserve"> </w:t>
      </w:r>
      <w:r w:rsidR="006362AE" w:rsidRPr="00C5210B">
        <w:rPr>
          <w:i w:val="0"/>
          <w:iCs w:val="0"/>
          <w:color w:val="auto"/>
          <w:lang w:eastAsia="en-US"/>
        </w:rPr>
        <w:t>Não será admitida a adesão à ata de registro de preços decorrente desta licitação</w:t>
      </w:r>
      <w:r w:rsidR="0031413C">
        <w:rPr>
          <w:i w:val="0"/>
          <w:iCs w:val="0"/>
          <w:color w:val="auto"/>
          <w:lang w:eastAsia="en-US"/>
        </w:rPr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C5210B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C5210B">
        <w:t xml:space="preserve">, </w:t>
      </w:r>
      <w:r w:rsidR="00F12A31" w:rsidRPr="00C5210B">
        <w:t>podendo ser prorrogada</w:t>
      </w:r>
      <w:r w:rsidR="006C3A88" w:rsidRPr="00C5210B">
        <w:t xml:space="preserve"> por igual período, mediante </w:t>
      </w:r>
      <w:r w:rsidR="00A57D0E" w:rsidRPr="00C5210B">
        <w:t xml:space="preserve">a </w:t>
      </w:r>
      <w:r w:rsidR="006C3A88" w:rsidRPr="00C5210B">
        <w:t>anuência d</w:t>
      </w:r>
      <w:r w:rsidR="0081278D" w:rsidRPr="00C5210B">
        <w:t>o fornecedor,</w:t>
      </w:r>
      <w:r w:rsidR="006C3A88" w:rsidRPr="00C5210B">
        <w:t xml:space="preserve"> desde que comprovado o preço vantajoso</w:t>
      </w:r>
      <w:r w:rsidRPr="00C5210B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0AB24457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5210B">
        <w:t xml:space="preserve">no edital 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7C0485DB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62098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6FFCFA22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5210B">
        <w:t>no edital; e</w:t>
      </w:r>
    </w:p>
    <w:p w14:paraId="4B70C4C1" w14:textId="36A3FAD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562098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lastRenderedPageBreak/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9DFC86D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62098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0A038F93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5210B">
        <w:t xml:space="preserve">do edital, </w:t>
      </w:r>
      <w:r w:rsidRPr="00C82CB6">
        <w:t>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</w:t>
      </w:r>
      <w:r w:rsidR="00D52993" w:rsidRPr="003A7020">
        <w:t>da alínea “d” do inciso II do caput do art. 124 da Lei nº 14.133, de 2021</w:t>
      </w:r>
      <w:r w:rsidR="007C6563" w:rsidRPr="003A7020"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lastRenderedPageBreak/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05C93AFF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62098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6D89C5C8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62098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08A3D8F9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62098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62098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lastRenderedPageBreak/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2209805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62098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669C1736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62098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lastRenderedPageBreak/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3C8BA07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</w:t>
      </w:r>
      <w:r w:rsidRPr="00C5210B">
        <w:t xml:space="preserve">estabelecidas no </w:t>
      </w:r>
      <w:r w:rsidR="00954341" w:rsidRPr="00C5210B">
        <w:t>e</w:t>
      </w:r>
      <w:r w:rsidRPr="00C5210B">
        <w:t>dital</w:t>
      </w:r>
      <w:r w:rsidR="00C5210B" w:rsidRPr="00C5210B">
        <w:t>.</w:t>
      </w:r>
      <w:r w:rsidR="00C5210B" w:rsidRPr="00C5210B">
        <w:rPr>
          <w:i/>
        </w:rPr>
        <w:t xml:space="preserve"> 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74113DA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3A7990" w:rsidRPr="00C5210B">
        <w:t>ANEXO AO EDITAL</w:t>
      </w:r>
      <w:r w:rsidR="00C5210B" w:rsidRPr="00C5210B">
        <w:t>.</w:t>
      </w:r>
    </w:p>
    <w:p w14:paraId="019E62BE" w14:textId="337D308B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31413C" w:rsidRPr="0031413C">
        <w:rPr>
          <w:rFonts w:ascii="Arial" w:hAnsi="Arial" w:cs="Arial"/>
          <w:sz w:val="20"/>
          <w:szCs w:val="20"/>
        </w:rPr>
        <w:t>2</w:t>
      </w:r>
      <w:r w:rsidR="00C5210B" w:rsidRPr="0031413C">
        <w:rPr>
          <w:rFonts w:ascii="Arial" w:hAnsi="Arial" w:cs="Arial"/>
          <w:sz w:val="20"/>
          <w:szCs w:val="20"/>
        </w:rPr>
        <w:t xml:space="preserve"> (duas)</w:t>
      </w:r>
      <w:r w:rsidRPr="0031413C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vias de igual teor, que, depois de lida e achada em ordem, vai assinada pelas</w:t>
      </w:r>
      <w:r w:rsidR="00C5210B">
        <w:rPr>
          <w:rFonts w:ascii="Arial" w:hAnsi="Arial" w:cs="Arial"/>
          <w:sz w:val="20"/>
          <w:szCs w:val="20"/>
        </w:rPr>
        <w:t xml:space="preserve"> partes.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9E5E9E1" w14:textId="63EB15BF" w:rsidR="00D27681" w:rsidRDefault="00CB46FC" w:rsidP="0031413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4C08D55D" w14:textId="77777777" w:rsidR="00D27681" w:rsidRDefault="00D27681" w:rsidP="00D2768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43E6D23" w14:textId="77777777" w:rsidR="00D27681" w:rsidRDefault="00D27681" w:rsidP="00D2768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4644"/>
        <w:gridCol w:w="236"/>
        <w:gridCol w:w="4159"/>
      </w:tblGrid>
      <w:tr w:rsidR="00D27681" w14:paraId="284A4AA4" w14:textId="77777777" w:rsidTr="00117B07"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EDBEAB" w14:textId="77777777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50B86FC6" w14:textId="77777777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A4EDF9" w14:textId="77777777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D27681" w14:paraId="1F1B45E9" w14:textId="77777777" w:rsidTr="00117B07">
        <w:tc>
          <w:tcPr>
            <w:tcW w:w="4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1E3F9B" w14:textId="77777777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i/>
                <w:sz w:val="22"/>
                <w:szCs w:val="22"/>
                <w:lang w:eastAsia="en-US"/>
              </w:rPr>
              <w:t>CONTRATANTE</w:t>
            </w:r>
          </w:p>
        </w:tc>
        <w:tc>
          <w:tcPr>
            <w:tcW w:w="236" w:type="dxa"/>
            <w:vAlign w:val="center"/>
          </w:tcPr>
          <w:p w14:paraId="347B08D5" w14:textId="77777777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0E9FF4" w14:textId="46457784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i/>
                <w:sz w:val="22"/>
                <w:szCs w:val="22"/>
                <w:lang w:eastAsia="en-US"/>
              </w:rPr>
              <w:t>FORNECEDOR</w:t>
            </w:r>
          </w:p>
        </w:tc>
      </w:tr>
      <w:tr w:rsidR="00D27681" w14:paraId="5DCF7F9C" w14:textId="77777777" w:rsidTr="00D27681">
        <w:tc>
          <w:tcPr>
            <w:tcW w:w="4644" w:type="dxa"/>
            <w:vAlign w:val="center"/>
            <w:hideMark/>
          </w:tcPr>
          <w:p w14:paraId="7455AF44" w14:textId="77777777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  <w:t>Conselho Federal de Fonoaudiologia – CFFa</w:t>
            </w:r>
          </w:p>
        </w:tc>
        <w:tc>
          <w:tcPr>
            <w:tcW w:w="236" w:type="dxa"/>
            <w:vAlign w:val="center"/>
          </w:tcPr>
          <w:p w14:paraId="1631C9AE" w14:textId="77777777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159" w:type="dxa"/>
            <w:vAlign w:val="center"/>
          </w:tcPr>
          <w:p w14:paraId="0F12C300" w14:textId="09EE254F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D27681" w14:paraId="72A175DE" w14:textId="77777777" w:rsidTr="00D27681">
        <w:tc>
          <w:tcPr>
            <w:tcW w:w="4644" w:type="dxa"/>
            <w:vAlign w:val="center"/>
            <w:hideMark/>
          </w:tcPr>
          <w:p w14:paraId="7C5F6EBE" w14:textId="77777777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  <w:t>Andréa Cintra Lopes</w:t>
            </w:r>
          </w:p>
        </w:tc>
        <w:tc>
          <w:tcPr>
            <w:tcW w:w="236" w:type="dxa"/>
            <w:vAlign w:val="center"/>
          </w:tcPr>
          <w:p w14:paraId="74285E84" w14:textId="77777777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159" w:type="dxa"/>
            <w:vAlign w:val="center"/>
          </w:tcPr>
          <w:p w14:paraId="4BBED295" w14:textId="1019F6FB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D27681" w14:paraId="0B614D9F" w14:textId="77777777" w:rsidTr="00117B07">
        <w:trPr>
          <w:trHeight w:val="80"/>
        </w:trPr>
        <w:tc>
          <w:tcPr>
            <w:tcW w:w="4644" w:type="dxa"/>
            <w:vAlign w:val="center"/>
            <w:hideMark/>
          </w:tcPr>
          <w:p w14:paraId="3733BA63" w14:textId="77777777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  <w:t>Presidente</w:t>
            </w:r>
          </w:p>
        </w:tc>
        <w:tc>
          <w:tcPr>
            <w:tcW w:w="236" w:type="dxa"/>
            <w:vAlign w:val="center"/>
          </w:tcPr>
          <w:p w14:paraId="568241CE" w14:textId="77777777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159" w:type="dxa"/>
            <w:vAlign w:val="center"/>
          </w:tcPr>
          <w:p w14:paraId="5E234D82" w14:textId="77777777" w:rsidR="00D27681" w:rsidRDefault="00D27681" w:rsidP="00117B07">
            <w:pPr>
              <w:ind w:right="-1"/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40AA40BE" w14:textId="1B7FA0B3" w:rsidR="00EF48FC" w:rsidRPr="009E4485" w:rsidRDefault="00D27681" w:rsidP="009E4485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  <w:r w:rsidR="00EF48FC" w:rsidRPr="009E4485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Anexo</w:t>
      </w:r>
    </w:p>
    <w:p w14:paraId="21192FF0" w14:textId="5A7BB316" w:rsidR="00EF48FC" w:rsidRPr="009E4485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9E4485">
        <w:rPr>
          <w:rFonts w:ascii="Arial" w:hAnsi="Arial" w:cs="Arial"/>
          <w:b/>
          <w:bCs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</w:tblGrid>
      <w:tr w:rsidR="00D27681" w14:paraId="235125D0" w14:textId="77777777" w:rsidTr="00117B07">
        <w:tc>
          <w:tcPr>
            <w:tcW w:w="9061" w:type="dxa"/>
            <w:gridSpan w:val="5"/>
          </w:tcPr>
          <w:p w14:paraId="6F8D93F0" w14:textId="77777777" w:rsidR="00D27681" w:rsidRPr="00635F24" w:rsidRDefault="00D27681" w:rsidP="00117B07">
            <w:pPr>
              <w:pStyle w:val="Nivel01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635F24">
              <w:rPr>
                <w:rFonts w:asciiTheme="minorHAnsi" w:hAnsiTheme="minorHAnsi" w:cstheme="minorHAnsi"/>
                <w:sz w:val="24"/>
                <w:szCs w:val="24"/>
              </w:rPr>
              <w:t>Fornecedor:</w:t>
            </w:r>
          </w:p>
          <w:p w14:paraId="257152A1" w14:textId="77777777" w:rsidR="00D27681" w:rsidRPr="00635F24" w:rsidRDefault="00D27681" w:rsidP="00117B07">
            <w:pPr>
              <w:rPr>
                <w:rFonts w:asciiTheme="minorHAnsi" w:hAnsiTheme="minorHAnsi" w:cstheme="minorHAnsi"/>
                <w:lang w:eastAsia="en-US"/>
              </w:rPr>
            </w:pPr>
            <w:r w:rsidRPr="00635F24">
              <w:rPr>
                <w:rFonts w:asciiTheme="minorHAnsi" w:hAnsiTheme="minorHAnsi" w:cstheme="minorHAnsi"/>
                <w:lang w:eastAsia="en-US"/>
              </w:rPr>
              <w:t>CNPJ:</w:t>
            </w:r>
          </w:p>
          <w:p w14:paraId="077BA875" w14:textId="77777777" w:rsidR="00D27681" w:rsidRPr="00635F24" w:rsidRDefault="00D27681" w:rsidP="00117B07">
            <w:pPr>
              <w:rPr>
                <w:rFonts w:asciiTheme="minorHAnsi" w:hAnsiTheme="minorHAnsi" w:cstheme="minorHAnsi"/>
                <w:lang w:eastAsia="en-US"/>
              </w:rPr>
            </w:pPr>
            <w:r w:rsidRPr="00635F24">
              <w:rPr>
                <w:rFonts w:asciiTheme="minorHAnsi" w:hAnsiTheme="minorHAnsi" w:cstheme="minorHAnsi"/>
                <w:lang w:eastAsia="en-US"/>
              </w:rPr>
              <w:t>Telefone:</w:t>
            </w:r>
          </w:p>
          <w:p w14:paraId="2DFA4C4C" w14:textId="77777777" w:rsidR="00D27681" w:rsidRPr="00635F24" w:rsidRDefault="00D27681" w:rsidP="00117B07">
            <w:pPr>
              <w:rPr>
                <w:rFonts w:asciiTheme="minorHAnsi" w:hAnsiTheme="minorHAnsi" w:cstheme="minorHAnsi"/>
                <w:lang w:eastAsia="en-US"/>
              </w:rPr>
            </w:pPr>
            <w:r w:rsidRPr="00635F24">
              <w:rPr>
                <w:rFonts w:asciiTheme="minorHAnsi" w:hAnsiTheme="minorHAnsi" w:cstheme="minorHAnsi"/>
                <w:lang w:eastAsia="en-US"/>
              </w:rPr>
              <w:t>E-mail:</w:t>
            </w:r>
          </w:p>
          <w:p w14:paraId="764DD77F" w14:textId="77777777" w:rsidR="00D27681" w:rsidRPr="00635F24" w:rsidRDefault="00D27681" w:rsidP="00117B07">
            <w:pPr>
              <w:rPr>
                <w:lang w:eastAsia="en-US"/>
              </w:rPr>
            </w:pPr>
            <w:r w:rsidRPr="00635F24">
              <w:rPr>
                <w:rFonts w:asciiTheme="minorHAnsi" w:hAnsiTheme="minorHAnsi" w:cstheme="minorHAnsi"/>
                <w:lang w:eastAsia="en-US"/>
              </w:rPr>
              <w:t>Representante Legal:</w:t>
            </w:r>
          </w:p>
        </w:tc>
      </w:tr>
      <w:tr w:rsidR="00D27681" w14:paraId="1FEE913F" w14:textId="77777777" w:rsidTr="00117B07">
        <w:tc>
          <w:tcPr>
            <w:tcW w:w="1812" w:type="dxa"/>
          </w:tcPr>
          <w:p w14:paraId="7B246E02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  <w:r>
              <w:t>ITEM DO TR</w:t>
            </w:r>
          </w:p>
        </w:tc>
        <w:tc>
          <w:tcPr>
            <w:tcW w:w="1812" w:type="dxa"/>
          </w:tcPr>
          <w:p w14:paraId="3F9D2D93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  <w:r>
              <w:t>Especificação</w:t>
            </w:r>
          </w:p>
        </w:tc>
        <w:tc>
          <w:tcPr>
            <w:tcW w:w="1812" w:type="dxa"/>
          </w:tcPr>
          <w:p w14:paraId="0BEA3B25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  <w:r>
              <w:t>Unidade</w:t>
            </w:r>
          </w:p>
        </w:tc>
        <w:tc>
          <w:tcPr>
            <w:tcW w:w="1812" w:type="dxa"/>
          </w:tcPr>
          <w:p w14:paraId="33EBACA5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  <w:r>
              <w:t>Quantidade</w:t>
            </w:r>
          </w:p>
        </w:tc>
        <w:tc>
          <w:tcPr>
            <w:tcW w:w="1813" w:type="dxa"/>
          </w:tcPr>
          <w:p w14:paraId="734B043D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  <w:r>
              <w:t>Valor unitário</w:t>
            </w:r>
          </w:p>
        </w:tc>
      </w:tr>
      <w:tr w:rsidR="00D27681" w14:paraId="3D892AA8" w14:textId="77777777" w:rsidTr="00117B07">
        <w:tc>
          <w:tcPr>
            <w:tcW w:w="1812" w:type="dxa"/>
          </w:tcPr>
          <w:p w14:paraId="1E46E5BF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20E88B48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14341A28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2DDC3192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3" w:type="dxa"/>
          </w:tcPr>
          <w:p w14:paraId="73667AFD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</w:tr>
      <w:tr w:rsidR="00D27681" w14:paraId="110C18E8" w14:textId="77777777" w:rsidTr="00117B07">
        <w:tc>
          <w:tcPr>
            <w:tcW w:w="1812" w:type="dxa"/>
          </w:tcPr>
          <w:p w14:paraId="5236347D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048887DD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04D0E4B5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5CE2A8CD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3" w:type="dxa"/>
          </w:tcPr>
          <w:p w14:paraId="7E72B163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</w:tblGrid>
      <w:tr w:rsidR="00D27681" w14:paraId="508B77F5" w14:textId="77777777" w:rsidTr="00117B07">
        <w:tc>
          <w:tcPr>
            <w:tcW w:w="9061" w:type="dxa"/>
            <w:gridSpan w:val="5"/>
          </w:tcPr>
          <w:p w14:paraId="41D32632" w14:textId="77777777" w:rsidR="00D27681" w:rsidRPr="00635F24" w:rsidRDefault="00D27681" w:rsidP="00117B07">
            <w:pPr>
              <w:pStyle w:val="Nivel01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635F24">
              <w:rPr>
                <w:rFonts w:asciiTheme="minorHAnsi" w:hAnsiTheme="minorHAnsi" w:cstheme="minorHAnsi"/>
                <w:sz w:val="24"/>
                <w:szCs w:val="24"/>
              </w:rPr>
              <w:t>Fornecedor:</w:t>
            </w:r>
          </w:p>
          <w:p w14:paraId="5C6D300B" w14:textId="77777777" w:rsidR="00D27681" w:rsidRPr="00635F24" w:rsidRDefault="00D27681" w:rsidP="00117B07">
            <w:pPr>
              <w:rPr>
                <w:rFonts w:asciiTheme="minorHAnsi" w:hAnsiTheme="minorHAnsi" w:cstheme="minorHAnsi"/>
                <w:lang w:eastAsia="en-US"/>
              </w:rPr>
            </w:pPr>
            <w:r w:rsidRPr="00635F24">
              <w:rPr>
                <w:rFonts w:asciiTheme="minorHAnsi" w:hAnsiTheme="minorHAnsi" w:cstheme="minorHAnsi"/>
                <w:lang w:eastAsia="en-US"/>
              </w:rPr>
              <w:t>CNPJ:</w:t>
            </w:r>
          </w:p>
          <w:p w14:paraId="63D8F4B4" w14:textId="77777777" w:rsidR="00D27681" w:rsidRPr="00635F24" w:rsidRDefault="00D27681" w:rsidP="00117B07">
            <w:pPr>
              <w:rPr>
                <w:rFonts w:asciiTheme="minorHAnsi" w:hAnsiTheme="minorHAnsi" w:cstheme="minorHAnsi"/>
                <w:lang w:eastAsia="en-US"/>
              </w:rPr>
            </w:pPr>
            <w:r w:rsidRPr="00635F24">
              <w:rPr>
                <w:rFonts w:asciiTheme="minorHAnsi" w:hAnsiTheme="minorHAnsi" w:cstheme="minorHAnsi"/>
                <w:lang w:eastAsia="en-US"/>
              </w:rPr>
              <w:t>Telefone:</w:t>
            </w:r>
          </w:p>
          <w:p w14:paraId="15308E03" w14:textId="77777777" w:rsidR="00D27681" w:rsidRPr="00635F24" w:rsidRDefault="00D27681" w:rsidP="00117B07">
            <w:pPr>
              <w:rPr>
                <w:rFonts w:asciiTheme="minorHAnsi" w:hAnsiTheme="minorHAnsi" w:cstheme="minorHAnsi"/>
                <w:lang w:eastAsia="en-US"/>
              </w:rPr>
            </w:pPr>
            <w:r w:rsidRPr="00635F24">
              <w:rPr>
                <w:rFonts w:asciiTheme="minorHAnsi" w:hAnsiTheme="minorHAnsi" w:cstheme="minorHAnsi"/>
                <w:lang w:eastAsia="en-US"/>
              </w:rPr>
              <w:t>E-mail:</w:t>
            </w:r>
          </w:p>
          <w:p w14:paraId="02C4BCCB" w14:textId="77777777" w:rsidR="00D27681" w:rsidRPr="00635F24" w:rsidRDefault="00D27681" w:rsidP="00117B07">
            <w:pPr>
              <w:rPr>
                <w:lang w:eastAsia="en-US"/>
              </w:rPr>
            </w:pPr>
            <w:r w:rsidRPr="00635F24">
              <w:rPr>
                <w:rFonts w:asciiTheme="minorHAnsi" w:hAnsiTheme="minorHAnsi" w:cstheme="minorHAnsi"/>
                <w:lang w:eastAsia="en-US"/>
              </w:rPr>
              <w:t>Representante Legal:</w:t>
            </w:r>
          </w:p>
        </w:tc>
      </w:tr>
      <w:tr w:rsidR="00D27681" w14:paraId="1FD5B16E" w14:textId="77777777" w:rsidTr="00117B07">
        <w:tc>
          <w:tcPr>
            <w:tcW w:w="1812" w:type="dxa"/>
          </w:tcPr>
          <w:p w14:paraId="1185E566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  <w:r>
              <w:t>ITEM DO TR</w:t>
            </w:r>
          </w:p>
        </w:tc>
        <w:tc>
          <w:tcPr>
            <w:tcW w:w="1812" w:type="dxa"/>
          </w:tcPr>
          <w:p w14:paraId="58BE3A0B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  <w:r>
              <w:t>Especificação</w:t>
            </w:r>
          </w:p>
        </w:tc>
        <w:tc>
          <w:tcPr>
            <w:tcW w:w="1812" w:type="dxa"/>
          </w:tcPr>
          <w:p w14:paraId="14C5967C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  <w:r>
              <w:t>Unidade</w:t>
            </w:r>
          </w:p>
        </w:tc>
        <w:tc>
          <w:tcPr>
            <w:tcW w:w="1812" w:type="dxa"/>
          </w:tcPr>
          <w:p w14:paraId="7B2AC864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  <w:r>
              <w:t>Quantidade</w:t>
            </w:r>
          </w:p>
        </w:tc>
        <w:tc>
          <w:tcPr>
            <w:tcW w:w="1813" w:type="dxa"/>
          </w:tcPr>
          <w:p w14:paraId="3356B11F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  <w:r>
              <w:t>Valor unitário</w:t>
            </w:r>
          </w:p>
        </w:tc>
      </w:tr>
      <w:tr w:rsidR="00D27681" w14:paraId="162FDFF3" w14:textId="77777777" w:rsidTr="00117B07">
        <w:tc>
          <w:tcPr>
            <w:tcW w:w="1812" w:type="dxa"/>
          </w:tcPr>
          <w:p w14:paraId="64048128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1BDBBE37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581CFFEC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6B92E68F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3" w:type="dxa"/>
          </w:tcPr>
          <w:p w14:paraId="7DA3F661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</w:tr>
      <w:tr w:rsidR="00D27681" w14:paraId="2ED30FA2" w14:textId="77777777" w:rsidTr="00117B07">
        <w:tc>
          <w:tcPr>
            <w:tcW w:w="1812" w:type="dxa"/>
          </w:tcPr>
          <w:p w14:paraId="45AF38BB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6E203466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64871E6B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2" w:type="dxa"/>
          </w:tcPr>
          <w:p w14:paraId="2EA6E855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  <w:tc>
          <w:tcPr>
            <w:tcW w:w="1813" w:type="dxa"/>
          </w:tcPr>
          <w:p w14:paraId="542BC936" w14:textId="77777777" w:rsidR="00D27681" w:rsidRDefault="00D27681" w:rsidP="00117B07">
            <w:pPr>
              <w:pStyle w:val="Nivel01"/>
              <w:numPr>
                <w:ilvl w:val="0"/>
                <w:numId w:val="0"/>
              </w:num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D27681">
      <w:headerReference w:type="default" r:id="rId11"/>
      <w:footerReference w:type="default" r:id="rId12"/>
      <w:pgSz w:w="11906" w:h="16838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630BA" w14:textId="08C3F65E" w:rsidR="007B2846" w:rsidRPr="00D27681" w:rsidRDefault="00D27681" w:rsidP="00D27681">
    <w:pPr>
      <w:pStyle w:val="Rodap"/>
      <w:jc w:val="center"/>
      <w:rPr>
        <w:rFonts w:ascii="Times New Roman" w:hAnsi="Times New Roman" w:cs="Times New Roman"/>
      </w:rPr>
    </w:pPr>
    <w:r>
      <w:rPr>
        <w:noProof/>
      </w:rPr>
      <w:drawing>
        <wp:inline distT="0" distB="0" distL="0" distR="0" wp14:anchorId="60CF31BD" wp14:editId="0F98BB00">
          <wp:extent cx="2518012" cy="546871"/>
          <wp:effectExtent l="0" t="0" r="0" b="0"/>
          <wp:docPr id="952022242" name="Imagem 1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2022242" name="Imagem 1" descr="Texto&#10;&#10;Descrição gerada automaticamente"/>
                  <pic:cNvPicPr>
                    <a:picLocks noChangeAspect="1"/>
                  </pic:cNvPicPr>
                </pic:nvPicPr>
                <pic:blipFill rotWithShape="1">
                  <a:blip r:embed="rId1"/>
                  <a:srcRect r="21633"/>
                  <a:stretch/>
                </pic:blipFill>
                <pic:spPr bwMode="auto">
                  <a:xfrm>
                    <a:off x="0" y="0"/>
                    <a:ext cx="2576014" cy="55946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80CB3" w14:textId="31B1E640" w:rsidR="00D27681" w:rsidRPr="001E6CEC" w:rsidRDefault="00D27681" w:rsidP="00D27681">
    <w:pPr>
      <w:tabs>
        <w:tab w:val="center" w:pos="4252"/>
        <w:tab w:val="right" w:pos="8504"/>
      </w:tabs>
      <w:jc w:val="center"/>
    </w:pPr>
  </w:p>
  <w:p w14:paraId="3F3A67C0" w14:textId="10DAF31B" w:rsidR="00D27681" w:rsidRDefault="00D27681" w:rsidP="00D27681">
    <w:pPr>
      <w:pStyle w:val="Cabealho"/>
      <w:jc w:val="right"/>
      <w:rPr>
        <w:rFonts w:asciiTheme="minorHAnsi" w:hAnsiTheme="minorHAnsi" w:cstheme="minorHAnsi"/>
      </w:rPr>
    </w:pPr>
    <w:r w:rsidRPr="0031413C">
      <w:rPr>
        <w:rFonts w:asciiTheme="minorHAnsi" w:hAnsiTheme="minorHAnsi" w:cstheme="minorHAnsi"/>
      </w:rPr>
      <w:t>ATA DE REGISTRO DE PREÇOS Nº XX/2024</w:t>
    </w:r>
  </w:p>
  <w:p w14:paraId="3AACFBB8" w14:textId="719A366F" w:rsidR="00546AD3" w:rsidRPr="0031413C" w:rsidRDefault="00546AD3" w:rsidP="00546AD3">
    <w:pPr>
      <w:pStyle w:val="Cabealho"/>
      <w:jc w:val="center"/>
      <w:rPr>
        <w:rFonts w:asciiTheme="minorHAnsi" w:hAnsiTheme="minorHAnsi" w:cstheme="minorHAnsi"/>
      </w:rPr>
    </w:pPr>
    <w:r w:rsidRPr="001E6CEC">
      <w:rPr>
        <w:noProof/>
      </w:rPr>
      <w:drawing>
        <wp:inline distT="0" distB="0" distL="0" distR="0" wp14:anchorId="44273044" wp14:editId="2E7388EE">
          <wp:extent cx="694690" cy="680085"/>
          <wp:effectExtent l="0" t="0" r="0" b="5715"/>
          <wp:docPr id="5" name="Imagem 5" descr="brasao-da-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438888980" descr="brasao-da-republ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314483827">
    <w:abstractNumId w:val="2"/>
  </w:num>
  <w:num w:numId="2" w16cid:durableId="1491755730">
    <w:abstractNumId w:val="0"/>
  </w:num>
  <w:num w:numId="3" w16cid:durableId="379062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1070546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6523982">
    <w:abstractNumId w:val="5"/>
  </w:num>
  <w:num w:numId="6" w16cid:durableId="1252739239">
    <w:abstractNumId w:val="7"/>
  </w:num>
  <w:num w:numId="7" w16cid:durableId="1342706367">
    <w:abstractNumId w:val="4"/>
  </w:num>
  <w:num w:numId="8" w16cid:durableId="2021660566">
    <w:abstractNumId w:val="6"/>
  </w:num>
  <w:num w:numId="9" w16cid:durableId="1646623566">
    <w:abstractNumId w:val="1"/>
  </w:num>
  <w:num w:numId="10" w16cid:durableId="100455645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1C4F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13C"/>
    <w:rsid w:val="00314D1D"/>
    <w:rsid w:val="003153A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02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378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AD3"/>
    <w:rsid w:val="00546C1C"/>
    <w:rsid w:val="00546FAA"/>
    <w:rsid w:val="00547AF7"/>
    <w:rsid w:val="00562098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5F24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176D3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21DE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4485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1AB9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210B"/>
    <w:rsid w:val="00C56ABC"/>
    <w:rsid w:val="00C63AF9"/>
    <w:rsid w:val="00C63E3D"/>
    <w:rsid w:val="00C65004"/>
    <w:rsid w:val="00C74737"/>
    <w:rsid w:val="00C7618D"/>
    <w:rsid w:val="00C7693F"/>
    <w:rsid w:val="00C82CB6"/>
    <w:rsid w:val="00C83422"/>
    <w:rsid w:val="00C86CD7"/>
    <w:rsid w:val="00C92BBF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27681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035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6322"/>
    <w:rsid w:val="00F77F32"/>
    <w:rsid w:val="00F86C25"/>
    <w:rsid w:val="00F949DC"/>
    <w:rsid w:val="00F95F17"/>
    <w:rsid w:val="00FA79EB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9E625A"/>
  <w14:defaultImageDpi w14:val="330"/>
  <w15:docId w15:val="{8C386666-BF84-4FAC-BEB5-40C4FFA4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D27681"/>
    <w:rPr>
      <w:rFonts w:ascii="Ecofont_Spranq_eco_Sans" w:eastAsiaTheme="minorEastAsia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table" w:styleId="Tabelacomgrade">
    <w:name w:val="Table Grid"/>
    <w:basedOn w:val="Tabelanormal"/>
    <w:rsid w:val="00635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3">
    <w:name w:val="Nivel 3"/>
    <w:basedOn w:val="Normal"/>
    <w:qFormat/>
    <w:rsid w:val="00D27681"/>
    <w:pPr>
      <w:spacing w:before="120" w:after="120" w:line="276" w:lineRule="auto"/>
      <w:ind w:left="8159" w:hanging="504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27681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27681"/>
    <w:pPr>
      <w:ind w:left="1276"/>
    </w:pPr>
  </w:style>
  <w:style w:type="character" w:customStyle="1" w:styleId="normalchar1">
    <w:name w:val="normal__char1"/>
    <w:rsid w:val="00D27681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customStyle="1" w:styleId="tabelatextoalinhadoesquerda">
    <w:name w:val="tabela_texto_alinhado_esquerda"/>
    <w:basedOn w:val="Normal"/>
    <w:rsid w:val="003153A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2705</Words>
  <Characters>15062</Characters>
  <Application>Microsoft Office Word</Application>
  <DocSecurity>0</DocSecurity>
  <Lines>125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Lara  Rezende</cp:lastModifiedBy>
  <cp:revision>4</cp:revision>
  <dcterms:created xsi:type="dcterms:W3CDTF">2024-03-21T15:03:00Z</dcterms:created>
  <dcterms:modified xsi:type="dcterms:W3CDTF">2024-09-11T17:38:00Z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